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2533E" w14:textId="2BB574D8" w:rsidR="00D95962" w:rsidRDefault="000C0134" w:rsidP="0092692B">
      <w:pPr>
        <w:pStyle w:val="BodyText"/>
        <w:tabs>
          <w:tab w:val="left" w:pos="1701"/>
        </w:tabs>
      </w:pPr>
      <w:r>
        <w:t>ENAV16</w:t>
      </w:r>
      <w:r w:rsidR="0092692B">
        <w:tab/>
      </w:r>
      <w:r w:rsidR="00A0389B">
        <w:t xml:space="preserve">Information </w:t>
      </w:r>
      <w:r w:rsidR="001C44A3">
        <w:t>paper</w:t>
      </w:r>
      <w:r w:rsidR="00A0389B">
        <w:t xml:space="preserve"> </w:t>
      </w:r>
    </w:p>
    <w:p w14:paraId="4D101EA1" w14:textId="02431349" w:rsidR="00A446C9" w:rsidRDefault="00A446C9" w:rsidP="0013135B">
      <w:pPr>
        <w:pStyle w:val="BodyText"/>
        <w:tabs>
          <w:tab w:val="left" w:pos="2835"/>
        </w:tabs>
      </w:pPr>
      <w:r>
        <w:t>Agenda item</w:t>
      </w:r>
      <w:r w:rsidR="00553FB8">
        <w:t xml:space="preserve">     </w:t>
      </w:r>
      <w:r w:rsidR="000C0134">
        <w:t>13</w:t>
      </w:r>
    </w:p>
    <w:p w14:paraId="7E73EDA9" w14:textId="3F4CB67B" w:rsidR="00A446C9" w:rsidRDefault="00A446C9" w:rsidP="0013135B">
      <w:pPr>
        <w:pStyle w:val="BodyText"/>
        <w:tabs>
          <w:tab w:val="left" w:pos="2835"/>
        </w:tabs>
      </w:pPr>
      <w:r>
        <w:t>Task Number</w:t>
      </w:r>
      <w:r w:rsidR="00553FB8">
        <w:t xml:space="preserve">   </w:t>
      </w:r>
      <w:r w:rsidR="000C0134">
        <w:t>3.1.3</w:t>
      </w:r>
      <w:bookmarkStart w:id="0" w:name="_GoBack"/>
      <w:bookmarkEnd w:id="0"/>
    </w:p>
    <w:p w14:paraId="4071712B" w14:textId="61C2C2F5" w:rsidR="00362CD9" w:rsidRDefault="0013135B" w:rsidP="0013135B">
      <w:pPr>
        <w:pStyle w:val="BodyText"/>
        <w:tabs>
          <w:tab w:val="left" w:pos="2835"/>
        </w:tabs>
      </w:pPr>
      <w:r>
        <w:t>Submitter</w:t>
      </w:r>
      <w:r w:rsidR="00553FB8">
        <w:t xml:space="preserve">         IALA WWA</w:t>
      </w:r>
    </w:p>
    <w:p w14:paraId="5B0F535D" w14:textId="44B9A5A6" w:rsidR="00A446C9" w:rsidRDefault="00553FB8" w:rsidP="00A446C9">
      <w:pPr>
        <w:pStyle w:val="Title"/>
      </w:pPr>
      <w:r>
        <w:t>New Edition of Model Course IALA WWA.L1.4</w:t>
      </w:r>
    </w:p>
    <w:p w14:paraId="75FE0155" w14:textId="77777777" w:rsidR="00A446C9" w:rsidRDefault="00A446C9" w:rsidP="00A446C9">
      <w:pPr>
        <w:pStyle w:val="Heading1"/>
      </w:pPr>
      <w:r>
        <w:t>Summary</w:t>
      </w:r>
    </w:p>
    <w:p w14:paraId="07BE1ACE" w14:textId="19ED799E" w:rsidR="00553FB8" w:rsidRPr="00553FB8" w:rsidRDefault="00553FB8" w:rsidP="00553FB8">
      <w:pPr>
        <w:pStyle w:val="BodyText"/>
        <w:rPr>
          <w:lang w:eastAsia="de-DE"/>
        </w:rPr>
      </w:pPr>
      <w:r>
        <w:rPr>
          <w:lang w:eastAsia="de-DE"/>
        </w:rPr>
        <w:t>New model course module on Satellite Navigation</w:t>
      </w:r>
    </w:p>
    <w:p w14:paraId="38D82680" w14:textId="77777777" w:rsidR="001C44A3" w:rsidRDefault="00BD4E6F" w:rsidP="00B56BDF">
      <w:pPr>
        <w:pStyle w:val="Heading2"/>
      </w:pPr>
      <w:r>
        <w:t>Purpose</w:t>
      </w:r>
      <w:r w:rsidR="004D1D85">
        <w:t xml:space="preserve"> of the document</w:t>
      </w:r>
    </w:p>
    <w:p w14:paraId="5749D178" w14:textId="1E3A2657" w:rsidR="00E55927" w:rsidRPr="00B56BDF" w:rsidRDefault="00553FB8" w:rsidP="00E55927">
      <w:pPr>
        <w:pStyle w:val="BodyText"/>
      </w:pPr>
      <w:r>
        <w:t>Background for ENAV-16 Committee Members on new edition of Model Course IALA WWA.1.4</w:t>
      </w:r>
    </w:p>
    <w:p w14:paraId="45F5C1AF" w14:textId="77777777" w:rsidR="00B56BDF" w:rsidRDefault="00B56BDF" w:rsidP="00B56BDF">
      <w:pPr>
        <w:pStyle w:val="Heading2"/>
      </w:pPr>
      <w:r>
        <w:t>Related documents</w:t>
      </w:r>
    </w:p>
    <w:p w14:paraId="00142F4B" w14:textId="4886BDCD" w:rsidR="00E55927" w:rsidRPr="00B56BDF" w:rsidRDefault="00553FB8" w:rsidP="00E55927">
      <w:pPr>
        <w:pStyle w:val="BodyText"/>
      </w:pPr>
      <w:r>
        <w:t xml:space="preserve">Input paper </w:t>
      </w:r>
    </w:p>
    <w:p w14:paraId="2167061F" w14:textId="77777777" w:rsidR="00A446C9" w:rsidRDefault="00A446C9" w:rsidP="00A446C9">
      <w:pPr>
        <w:pStyle w:val="Heading1"/>
      </w:pPr>
      <w:r>
        <w:t>Background</w:t>
      </w:r>
    </w:p>
    <w:p w14:paraId="08629DBF" w14:textId="21E72073" w:rsidR="00A446C9" w:rsidRDefault="00553FB8" w:rsidP="00A446C9">
      <w:pPr>
        <w:pStyle w:val="BodyText"/>
      </w:pPr>
      <w:r>
        <w:t xml:space="preserve">Action 24 from ENAV-15 requested the Academy to develop a new model course on satellite navigation. </w:t>
      </w:r>
    </w:p>
    <w:p w14:paraId="4A4A5844" w14:textId="77777777" w:rsidR="00A446C9" w:rsidRDefault="00A446C9" w:rsidP="00A446C9">
      <w:pPr>
        <w:pStyle w:val="Heading1"/>
      </w:pPr>
      <w:r>
        <w:t>Discussion</w:t>
      </w:r>
    </w:p>
    <w:p w14:paraId="65754970" w14:textId="77777777" w:rsidR="00412E74" w:rsidRDefault="00553FB8" w:rsidP="00412E74">
      <w:pPr>
        <w:pStyle w:val="BodyText"/>
        <w:rPr>
          <w:rFonts w:cs="Arial"/>
          <w:sz w:val="24"/>
          <w:szCs w:val="24"/>
        </w:rPr>
      </w:pPr>
      <w:r w:rsidRPr="00553FB8">
        <w:rPr>
          <w:rFonts w:cs="Arial"/>
          <w:sz w:val="24"/>
          <w:szCs w:val="24"/>
        </w:rPr>
        <w:t xml:space="preserve">The GNSS </w:t>
      </w:r>
      <w:r w:rsidR="00412E74">
        <w:rPr>
          <w:rFonts w:cs="Arial"/>
          <w:sz w:val="24"/>
          <w:szCs w:val="24"/>
        </w:rPr>
        <w:t>model course</w:t>
      </w:r>
      <w:r w:rsidRPr="00553FB8">
        <w:rPr>
          <w:rFonts w:cs="Arial"/>
          <w:sz w:val="24"/>
          <w:szCs w:val="24"/>
        </w:rPr>
        <w:t xml:space="preserve"> requested by ENAV</w:t>
      </w:r>
      <w:r>
        <w:rPr>
          <w:rFonts w:cs="Arial"/>
          <w:sz w:val="24"/>
          <w:szCs w:val="24"/>
        </w:rPr>
        <w:t>15</w:t>
      </w:r>
      <w:r w:rsidRPr="00553FB8">
        <w:rPr>
          <w:rFonts w:cs="Arial"/>
          <w:sz w:val="24"/>
          <w:szCs w:val="24"/>
        </w:rPr>
        <w:t xml:space="preserve"> has been incorporated into the previous "Introduction to e-Navigation" model course </w:t>
      </w:r>
      <w:r w:rsidR="00412E74">
        <w:rPr>
          <w:rFonts w:cs="Arial"/>
          <w:sz w:val="24"/>
          <w:szCs w:val="24"/>
        </w:rPr>
        <w:t xml:space="preserve">(IALA WWA.L1.4) </w:t>
      </w:r>
      <w:r w:rsidRPr="00553FB8">
        <w:rPr>
          <w:rFonts w:cs="Arial"/>
          <w:sz w:val="24"/>
          <w:szCs w:val="24"/>
        </w:rPr>
        <w:t>which was delivered for the first time last year. Fee</w:t>
      </w:r>
      <w:r>
        <w:rPr>
          <w:rFonts w:cs="Arial"/>
          <w:sz w:val="24"/>
          <w:szCs w:val="24"/>
        </w:rPr>
        <w:t>dback indicated that this first</w:t>
      </w:r>
      <w:r w:rsidRPr="00553FB8">
        <w:rPr>
          <w:rFonts w:cs="Arial"/>
          <w:sz w:val="24"/>
          <w:szCs w:val="24"/>
        </w:rPr>
        <w:t xml:space="preserve"> course was too intensive. </w:t>
      </w:r>
    </w:p>
    <w:p w14:paraId="24F27D3A" w14:textId="4B4CB7E1" w:rsidR="00783FEA" w:rsidRDefault="00412E74" w:rsidP="00412E74">
      <w:pPr>
        <w:pStyle w:val="BodyText"/>
        <w:rPr>
          <w:rFonts w:cs="Arial"/>
          <w:sz w:val="24"/>
          <w:szCs w:val="24"/>
        </w:rPr>
      </w:pPr>
      <w:r>
        <w:rPr>
          <w:rFonts w:cs="Arial"/>
          <w:sz w:val="24"/>
          <w:szCs w:val="24"/>
        </w:rPr>
        <w:t xml:space="preserve">A separate course on “Satellite Navigation” was not considered necessary as GNSS forms an essential part of e-navigation. </w:t>
      </w:r>
      <w:r w:rsidR="00553FB8" w:rsidRPr="00553FB8">
        <w:rPr>
          <w:rFonts w:cs="Arial"/>
          <w:sz w:val="24"/>
          <w:szCs w:val="24"/>
        </w:rPr>
        <w:t>Th</w:t>
      </w:r>
      <w:r>
        <w:rPr>
          <w:rFonts w:cs="Arial"/>
          <w:sz w:val="24"/>
          <w:szCs w:val="24"/>
        </w:rPr>
        <w:t>e new edition of IALA WWA.L1.4</w:t>
      </w:r>
      <w:r w:rsidR="00553FB8" w:rsidRPr="00553FB8">
        <w:rPr>
          <w:rFonts w:cs="Arial"/>
          <w:sz w:val="24"/>
          <w:szCs w:val="24"/>
        </w:rPr>
        <w:t xml:space="preserve"> </w:t>
      </w:r>
      <w:r>
        <w:rPr>
          <w:rFonts w:cs="Arial"/>
          <w:sz w:val="24"/>
          <w:szCs w:val="24"/>
        </w:rPr>
        <w:t xml:space="preserve">has been retitled as “Global Satellite Navigation Systems and e-Navigation” with a new module 3 on </w:t>
      </w:r>
      <w:r w:rsidR="00553FB8" w:rsidRPr="00553FB8">
        <w:rPr>
          <w:rFonts w:cs="Arial"/>
          <w:sz w:val="24"/>
          <w:szCs w:val="24"/>
        </w:rPr>
        <w:t>satellite navigation</w:t>
      </w:r>
      <w:r>
        <w:rPr>
          <w:rFonts w:cs="Arial"/>
          <w:sz w:val="24"/>
          <w:szCs w:val="24"/>
        </w:rPr>
        <w:t xml:space="preserve">. It is intended </w:t>
      </w:r>
      <w:r w:rsidR="00553FB8" w:rsidRPr="00553FB8">
        <w:rPr>
          <w:rFonts w:cs="Arial"/>
          <w:sz w:val="24"/>
          <w:szCs w:val="24"/>
        </w:rPr>
        <w:t>to be delivered over 2 days.</w:t>
      </w:r>
    </w:p>
    <w:p w14:paraId="5BFCBF66" w14:textId="77777777" w:rsidR="00180DDA" w:rsidRDefault="00180DDA" w:rsidP="00A446C9">
      <w:pPr>
        <w:pStyle w:val="Heading1"/>
      </w:pPr>
      <w:r>
        <w:t>References</w:t>
      </w:r>
    </w:p>
    <w:p w14:paraId="743BFB9F" w14:textId="6DF3E2BE" w:rsidR="00180DDA" w:rsidRPr="00412E74" w:rsidRDefault="00412E74" w:rsidP="00412E74">
      <w:pPr>
        <w:pStyle w:val="References"/>
        <w:numPr>
          <w:ilvl w:val="0"/>
          <w:numId w:val="0"/>
        </w:numPr>
        <w:rPr>
          <w:rFonts w:cs="Arial"/>
          <w:sz w:val="24"/>
          <w:szCs w:val="24"/>
          <w:lang w:eastAsia="de-DE"/>
        </w:rPr>
      </w:pPr>
      <w:r w:rsidRPr="00412E74">
        <w:rPr>
          <w:rFonts w:cs="Arial"/>
          <w:sz w:val="24"/>
          <w:szCs w:val="24"/>
          <w:lang w:eastAsia="de-DE"/>
        </w:rPr>
        <w:t xml:space="preserve">Input </w:t>
      </w:r>
      <w:r>
        <w:rPr>
          <w:rFonts w:cs="Arial"/>
          <w:sz w:val="24"/>
          <w:szCs w:val="24"/>
        </w:rPr>
        <w:t>ENAV16-13.11</w:t>
      </w:r>
    </w:p>
    <w:p w14:paraId="3C30ED3C" w14:textId="77777777" w:rsidR="00A446C9" w:rsidRDefault="00A446C9" w:rsidP="00A446C9">
      <w:pPr>
        <w:pStyle w:val="Heading1"/>
      </w:pPr>
      <w:r>
        <w:t>Action requested of the Committee</w:t>
      </w:r>
    </w:p>
    <w:p w14:paraId="19145E0F" w14:textId="77777777" w:rsidR="00412E74" w:rsidRPr="00553FB8" w:rsidRDefault="00412E74" w:rsidP="00412E74">
      <w:pPr>
        <w:pStyle w:val="BodyText"/>
        <w:rPr>
          <w:rFonts w:cs="Arial"/>
          <w:sz w:val="24"/>
          <w:szCs w:val="24"/>
        </w:rPr>
      </w:pPr>
      <w:r>
        <w:rPr>
          <w:rFonts w:cs="Arial"/>
          <w:sz w:val="24"/>
          <w:szCs w:val="24"/>
        </w:rPr>
        <w:t>ENAV16 is invited to consider the syllabus for the new module 3 and other modules as appropriate. It is hoped that the amended model course will be endorsed as an output document and sent to ENG2 for final consideration and output to Council for approval.</w:t>
      </w:r>
    </w:p>
    <w:sectPr w:rsidR="00412E74" w:rsidRPr="00553FB8" w:rsidSect="0082480E">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5076B" w14:textId="77777777" w:rsidR="00BD5306" w:rsidRDefault="00BD5306" w:rsidP="00362CD9">
      <w:r>
        <w:separator/>
      </w:r>
    </w:p>
  </w:endnote>
  <w:endnote w:type="continuationSeparator" w:id="0">
    <w:p w14:paraId="71B688A5" w14:textId="77777777" w:rsidR="00BD5306" w:rsidRDefault="00BD5306"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2D12F" w14:textId="77777777" w:rsidR="00362CD9" w:rsidRDefault="00362CD9">
    <w:pPr>
      <w:pStyle w:val="Footer"/>
    </w:pPr>
    <w:r>
      <w:tab/>
    </w:r>
    <w:r>
      <w:fldChar w:fldCharType="begin"/>
    </w:r>
    <w:r>
      <w:instrText xml:space="preserve"> PAGE   \* MERGEFORMAT </w:instrText>
    </w:r>
    <w:r>
      <w:fldChar w:fldCharType="separate"/>
    </w:r>
    <w:r w:rsidR="000C013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66533" w14:textId="77777777" w:rsidR="00BD5306" w:rsidRDefault="00BD5306" w:rsidP="00362CD9">
      <w:r>
        <w:separator/>
      </w:r>
    </w:p>
  </w:footnote>
  <w:footnote w:type="continuationSeparator" w:id="0">
    <w:p w14:paraId="66C89B77" w14:textId="77777777" w:rsidR="00BD5306" w:rsidRDefault="00BD5306" w:rsidP="0036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03526" w14:textId="0436C18C" w:rsidR="00D55207" w:rsidRDefault="00553FB8" w:rsidP="005E262D">
    <w:pPr>
      <w:pStyle w:val="Header"/>
      <w:jc w:val="right"/>
    </w:pPr>
    <w:r>
      <w:t>ENAV 16</w:t>
    </w:r>
    <w:r w:rsidR="000C0134">
      <w:t>-13.12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AEFCAD28"/>
    <w:lvl w:ilvl="0" w:tplc="81E84170">
      <w:start w:val="1"/>
      <w:numFmt w:val="decimal"/>
      <w:pStyle w:val="Appendix"/>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2">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6">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0">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2">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0"/>
  </w:num>
  <w:num w:numId="5">
    <w:abstractNumId w:val="14"/>
  </w:num>
  <w:num w:numId="6">
    <w:abstractNumId w:val="4"/>
  </w:num>
  <w:num w:numId="7">
    <w:abstractNumId w:val="22"/>
  </w:num>
  <w:num w:numId="8">
    <w:abstractNumId w:val="10"/>
  </w:num>
  <w:num w:numId="9">
    <w:abstractNumId w:val="8"/>
  </w:num>
  <w:num w:numId="10">
    <w:abstractNumId w:val="16"/>
  </w:num>
  <w:num w:numId="11">
    <w:abstractNumId w:val="15"/>
  </w:num>
  <w:num w:numId="12">
    <w:abstractNumId w:val="13"/>
  </w:num>
  <w:num w:numId="13">
    <w:abstractNumId w:val="21"/>
  </w:num>
  <w:num w:numId="14">
    <w:abstractNumId w:val="5"/>
  </w:num>
  <w:num w:numId="15">
    <w:abstractNumId w:val="23"/>
  </w:num>
  <w:num w:numId="16">
    <w:abstractNumId w:val="12"/>
  </w:num>
  <w:num w:numId="17">
    <w:abstractNumId w:val="6"/>
  </w:num>
  <w:num w:numId="18">
    <w:abstractNumId w:val="18"/>
  </w:num>
  <w:num w:numId="19">
    <w:abstractNumId w:val="12"/>
  </w:num>
  <w:num w:numId="20">
    <w:abstractNumId w:val="12"/>
  </w:num>
  <w:num w:numId="21">
    <w:abstractNumId w:val="12"/>
  </w:num>
  <w:num w:numId="22">
    <w:abstractNumId w:val="12"/>
  </w:num>
  <w:num w:numId="23">
    <w:abstractNumId w:val="19"/>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7"/>
  </w:num>
  <w:num w:numId="34">
    <w:abstractNumId w:val="17"/>
  </w:num>
  <w:num w:numId="35">
    <w:abstractNumId w:val="17"/>
  </w:num>
  <w:num w:numId="36">
    <w:abstractNumId w:val="11"/>
  </w:num>
  <w:num w:numId="37">
    <w:abstractNumId w:val="5"/>
  </w:num>
  <w:num w:numId="38">
    <w:abstractNumId w:val="13"/>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F0B"/>
    <w:rsid w:val="000005D3"/>
    <w:rsid w:val="0004700E"/>
    <w:rsid w:val="00070C13"/>
    <w:rsid w:val="00084F33"/>
    <w:rsid w:val="000A77A7"/>
    <w:rsid w:val="000C0134"/>
    <w:rsid w:val="000C1B3E"/>
    <w:rsid w:val="0013135B"/>
    <w:rsid w:val="00134A8F"/>
    <w:rsid w:val="001417C7"/>
    <w:rsid w:val="00177F4D"/>
    <w:rsid w:val="00180DDA"/>
    <w:rsid w:val="001B2A2D"/>
    <w:rsid w:val="001B737D"/>
    <w:rsid w:val="001C44A3"/>
    <w:rsid w:val="001F528A"/>
    <w:rsid w:val="001F704E"/>
    <w:rsid w:val="002125B0"/>
    <w:rsid w:val="00243228"/>
    <w:rsid w:val="00251483"/>
    <w:rsid w:val="00255CAA"/>
    <w:rsid w:val="00264305"/>
    <w:rsid w:val="002A0346"/>
    <w:rsid w:val="002A4487"/>
    <w:rsid w:val="002D3E8B"/>
    <w:rsid w:val="002D4575"/>
    <w:rsid w:val="002D5C0C"/>
    <w:rsid w:val="002E6B74"/>
    <w:rsid w:val="00356CD0"/>
    <w:rsid w:val="00362CD9"/>
    <w:rsid w:val="00380DAF"/>
    <w:rsid w:val="003B28F5"/>
    <w:rsid w:val="003B7B7D"/>
    <w:rsid w:val="003C7A2A"/>
    <w:rsid w:val="003D42E5"/>
    <w:rsid w:val="003D69D0"/>
    <w:rsid w:val="003F2918"/>
    <w:rsid w:val="003F430E"/>
    <w:rsid w:val="00412E74"/>
    <w:rsid w:val="004661AD"/>
    <w:rsid w:val="00481351"/>
    <w:rsid w:val="004D1D85"/>
    <w:rsid w:val="004D340A"/>
    <w:rsid w:val="004D3C3A"/>
    <w:rsid w:val="005107EB"/>
    <w:rsid w:val="00521345"/>
    <w:rsid w:val="00526DF0"/>
    <w:rsid w:val="00545CC4"/>
    <w:rsid w:val="00551FFF"/>
    <w:rsid w:val="00553FB8"/>
    <w:rsid w:val="005607A2"/>
    <w:rsid w:val="0057198B"/>
    <w:rsid w:val="005B32A3"/>
    <w:rsid w:val="005C566C"/>
    <w:rsid w:val="005C7E69"/>
    <w:rsid w:val="005E262D"/>
    <w:rsid w:val="005F7E20"/>
    <w:rsid w:val="006652C3"/>
    <w:rsid w:val="00691FD0"/>
    <w:rsid w:val="006A5DFE"/>
    <w:rsid w:val="006B5404"/>
    <w:rsid w:val="006C4ADA"/>
    <w:rsid w:val="006C5948"/>
    <w:rsid w:val="006F0F0B"/>
    <w:rsid w:val="006F2A74"/>
    <w:rsid w:val="007118F5"/>
    <w:rsid w:val="00712AA4"/>
    <w:rsid w:val="00721AA1"/>
    <w:rsid w:val="00735A82"/>
    <w:rsid w:val="007547F8"/>
    <w:rsid w:val="00765622"/>
    <w:rsid w:val="00770B6C"/>
    <w:rsid w:val="00783FEA"/>
    <w:rsid w:val="007C7AA7"/>
    <w:rsid w:val="007E44A9"/>
    <w:rsid w:val="0082480E"/>
    <w:rsid w:val="00851373"/>
    <w:rsid w:val="00851BA6"/>
    <w:rsid w:val="0085654D"/>
    <w:rsid w:val="00861160"/>
    <w:rsid w:val="008721F6"/>
    <w:rsid w:val="008A4653"/>
    <w:rsid w:val="008A50CC"/>
    <w:rsid w:val="008D1694"/>
    <w:rsid w:val="008D79CB"/>
    <w:rsid w:val="008F07BC"/>
    <w:rsid w:val="0092692B"/>
    <w:rsid w:val="00943E9C"/>
    <w:rsid w:val="00953F4D"/>
    <w:rsid w:val="00960BB8"/>
    <w:rsid w:val="00964F5C"/>
    <w:rsid w:val="00A0389B"/>
    <w:rsid w:val="00A446C9"/>
    <w:rsid w:val="00A635D6"/>
    <w:rsid w:val="00A8553A"/>
    <w:rsid w:val="00A93AED"/>
    <w:rsid w:val="00AA2811"/>
    <w:rsid w:val="00B226F2"/>
    <w:rsid w:val="00B274DF"/>
    <w:rsid w:val="00B56BDF"/>
    <w:rsid w:val="00B56C85"/>
    <w:rsid w:val="00B779DD"/>
    <w:rsid w:val="00B85CD6"/>
    <w:rsid w:val="00B90A27"/>
    <w:rsid w:val="00B9554D"/>
    <w:rsid w:val="00BB2B9F"/>
    <w:rsid w:val="00BD3CB8"/>
    <w:rsid w:val="00BD4E6F"/>
    <w:rsid w:val="00BD5306"/>
    <w:rsid w:val="00BF4DCE"/>
    <w:rsid w:val="00C05CE5"/>
    <w:rsid w:val="00C6171E"/>
    <w:rsid w:val="00C77ACE"/>
    <w:rsid w:val="00C87C6D"/>
    <w:rsid w:val="00CA662A"/>
    <w:rsid w:val="00CA6F2C"/>
    <w:rsid w:val="00CF1871"/>
    <w:rsid w:val="00D1133E"/>
    <w:rsid w:val="00D17A34"/>
    <w:rsid w:val="00D26628"/>
    <w:rsid w:val="00D332B3"/>
    <w:rsid w:val="00D55207"/>
    <w:rsid w:val="00D92B45"/>
    <w:rsid w:val="00D95962"/>
    <w:rsid w:val="00DC389B"/>
    <w:rsid w:val="00DE1FFE"/>
    <w:rsid w:val="00DE2FEE"/>
    <w:rsid w:val="00E00BE9"/>
    <w:rsid w:val="00E10F37"/>
    <w:rsid w:val="00E22A11"/>
    <w:rsid w:val="00E318F7"/>
    <w:rsid w:val="00E55927"/>
    <w:rsid w:val="00E912A6"/>
    <w:rsid w:val="00EA4844"/>
    <w:rsid w:val="00EA4D9C"/>
    <w:rsid w:val="00EB75EE"/>
    <w:rsid w:val="00EE4C1D"/>
    <w:rsid w:val="00EF3685"/>
    <w:rsid w:val="00F159EB"/>
    <w:rsid w:val="00F25BF4"/>
    <w:rsid w:val="00F267DB"/>
    <w:rsid w:val="00F46F6F"/>
    <w:rsid w:val="00F60608"/>
    <w:rsid w:val="00F62217"/>
    <w:rsid w:val="00FB17A9"/>
    <w:rsid w:val="00FB6F75"/>
    <w:rsid w:val="00FC0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C1E6D9"/>
  <w15:docId w15:val="{909FCE7D-8D83-4451-9A41-93D0F53B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AppendixHeading1"/>
    <w:qFormat/>
    <w:rsid w:val="000005D3"/>
    <w:pPr>
      <w:numPr>
        <w:numId w:val="41"/>
      </w:numPr>
      <w:tabs>
        <w:tab w:val="left" w:pos="1985"/>
      </w:tabs>
      <w:spacing w:before="120" w:after="240"/>
      <w:ind w:left="1985" w:hanging="1985"/>
    </w:pPr>
    <w:rPr>
      <w:rFonts w:eastAsia="Times New Roman" w:cs="Times New Roman"/>
      <w:b/>
      <w:sz w:val="24"/>
      <w:szCs w:val="28"/>
      <w:lang w:eastAsia="en-US"/>
    </w:rPr>
  </w:style>
  <w:style w:type="paragraph" w:styleId="BalloonText">
    <w:name w:val="Balloon Text"/>
    <w:basedOn w:val="Normal"/>
    <w:link w:val="BalloonTextChar"/>
    <w:uiPriority w:val="99"/>
    <w:semiHidden/>
    <w:unhideWhenUsed/>
    <w:rsid w:val="00735A82"/>
    <w:rPr>
      <w:rFonts w:ascii="Tahoma" w:hAnsi="Tahoma" w:cs="Tahoma"/>
      <w:sz w:val="16"/>
      <w:szCs w:val="16"/>
    </w:rPr>
  </w:style>
  <w:style w:type="character" w:customStyle="1" w:styleId="BalloonTextChar">
    <w:name w:val="Balloon Text Char"/>
    <w:basedOn w:val="DefaultParagraphFont"/>
    <w:link w:val="BalloonText"/>
    <w:uiPriority w:val="99"/>
    <w:semiHidden/>
    <w:rsid w:val="00735A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dc:creator>
  <cp:lastModifiedBy>Seamus Doyle</cp:lastModifiedBy>
  <cp:revision>2</cp:revision>
  <dcterms:created xsi:type="dcterms:W3CDTF">2015-04-01T21:46:00Z</dcterms:created>
  <dcterms:modified xsi:type="dcterms:W3CDTF">2015-04-01T21:46:00Z</dcterms:modified>
</cp:coreProperties>
</file>